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EB857" w14:textId="569CBBDB" w:rsidR="00C351AC" w:rsidRDefault="00CA0396" w:rsidP="00477B85">
      <w:pPr>
        <w:ind w:left="0"/>
        <w:rPr>
          <w:rFonts w:ascii="Gill Sans MT" w:eastAsia="Times New Roman" w:hAnsi="Gill Sans MT" w:cs="Arial"/>
          <w:color w:val="auto"/>
          <w:lang w:eastAsia="en-GB"/>
        </w:rPr>
      </w:pPr>
      <w:r>
        <w:rPr>
          <w:rFonts w:ascii="Gill Sans MT" w:eastAsia="Times New Roman" w:hAnsi="Gill Sans MT" w:cs="Arial"/>
          <w:noProof/>
          <w:color w:val="auto"/>
          <w:lang w:eastAsia="en-GB"/>
        </w:rPr>
        <w:drawing>
          <wp:anchor distT="0" distB="0" distL="114300" distR="114300" simplePos="0" relativeHeight="251658240" behindDoc="1" locked="0" layoutInCell="1" allowOverlap="1" wp14:anchorId="55DF91B4" wp14:editId="1AA6893C">
            <wp:simplePos x="0" y="0"/>
            <wp:positionH relativeFrom="margin">
              <wp:posOffset>-445135</wp:posOffset>
            </wp:positionH>
            <wp:positionV relativeFrom="paragraph">
              <wp:posOffset>-492125</wp:posOffset>
            </wp:positionV>
            <wp:extent cx="4337897" cy="1615812"/>
            <wp:effectExtent l="0" t="0" r="571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ccc1c8-98b6-42f0-b8fe-2c6d6d77f2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7897" cy="1615812"/>
                    </a:xfrm>
                    <a:prstGeom prst="rect">
                      <a:avLst/>
                    </a:prstGeom>
                  </pic:spPr>
                </pic:pic>
              </a:graphicData>
            </a:graphic>
            <wp14:sizeRelH relativeFrom="margin">
              <wp14:pctWidth>0</wp14:pctWidth>
            </wp14:sizeRelH>
            <wp14:sizeRelV relativeFrom="margin">
              <wp14:pctHeight>0</wp14:pctHeight>
            </wp14:sizeRelV>
          </wp:anchor>
        </w:drawing>
      </w:r>
    </w:p>
    <w:p w14:paraId="343FB70C" w14:textId="77777777" w:rsidR="00C351AC" w:rsidRDefault="00C351AC" w:rsidP="00477B85">
      <w:pPr>
        <w:ind w:left="0"/>
        <w:rPr>
          <w:rFonts w:ascii="Gill Sans MT" w:eastAsia="Times New Roman" w:hAnsi="Gill Sans MT" w:cs="Arial"/>
          <w:color w:val="auto"/>
          <w:lang w:eastAsia="en-GB"/>
        </w:rPr>
      </w:pPr>
    </w:p>
    <w:p w14:paraId="0DFF42C0" w14:textId="77777777" w:rsidR="00CA0396" w:rsidRDefault="00CA0396" w:rsidP="00477B85">
      <w:pPr>
        <w:ind w:left="0"/>
        <w:rPr>
          <w:rFonts w:ascii="Gill Sans MT" w:eastAsia="Times New Roman" w:hAnsi="Gill Sans MT" w:cs="Arial"/>
          <w:color w:val="auto"/>
          <w:lang w:eastAsia="en-GB"/>
        </w:rPr>
      </w:pPr>
    </w:p>
    <w:p w14:paraId="51B4190F" w14:textId="77777777" w:rsidR="00CA0396" w:rsidRDefault="00CA0396" w:rsidP="00477B85">
      <w:pPr>
        <w:ind w:left="0"/>
        <w:rPr>
          <w:rFonts w:ascii="Gill Sans MT" w:eastAsia="Times New Roman" w:hAnsi="Gill Sans MT" w:cs="Arial"/>
          <w:color w:val="auto"/>
          <w:lang w:eastAsia="en-GB"/>
        </w:rPr>
      </w:pPr>
    </w:p>
    <w:p w14:paraId="71E735E3" w14:textId="77777777" w:rsidR="00CA0396" w:rsidRDefault="00CA0396" w:rsidP="00477B85">
      <w:pPr>
        <w:ind w:left="0"/>
        <w:rPr>
          <w:rFonts w:ascii="Gill Sans MT" w:eastAsia="Times New Roman" w:hAnsi="Gill Sans MT" w:cs="Arial"/>
          <w:color w:val="auto"/>
          <w:lang w:eastAsia="en-GB"/>
        </w:rPr>
      </w:pPr>
    </w:p>
    <w:p w14:paraId="2048F0A2" w14:textId="77777777" w:rsidR="00CA0396" w:rsidRDefault="00CA0396" w:rsidP="00477B85">
      <w:pPr>
        <w:ind w:left="0"/>
        <w:rPr>
          <w:rFonts w:ascii="Gill Sans MT" w:eastAsia="Times New Roman" w:hAnsi="Gill Sans MT" w:cs="Arial"/>
          <w:color w:val="auto"/>
          <w:lang w:eastAsia="en-GB"/>
        </w:rPr>
      </w:pPr>
    </w:p>
    <w:p w14:paraId="090F9769" w14:textId="75467C68" w:rsidR="00477B85" w:rsidRPr="00CA0396" w:rsidRDefault="00B65DC6" w:rsidP="00477B85">
      <w:pPr>
        <w:ind w:left="0"/>
        <w:rPr>
          <w:rFonts w:ascii="Gill Sans MT" w:eastAsia="Times New Roman" w:hAnsi="Gill Sans MT" w:cs="Arial"/>
          <w:color w:val="auto"/>
          <w:sz w:val="24"/>
          <w:szCs w:val="24"/>
          <w:lang w:eastAsia="en-GB"/>
        </w:rPr>
      </w:pPr>
      <w:r>
        <w:rPr>
          <w:rFonts w:ascii="Gill Sans MT" w:eastAsia="Times New Roman" w:hAnsi="Gill Sans MT" w:cs="Arial"/>
          <w:color w:val="auto"/>
          <w:sz w:val="24"/>
          <w:szCs w:val="24"/>
          <w:lang w:eastAsia="en-GB"/>
        </w:rPr>
        <w:t xml:space="preserve">Summer 2020: </w:t>
      </w:r>
      <w:r w:rsidR="00477B85" w:rsidRPr="00CA0396">
        <w:rPr>
          <w:rFonts w:ascii="Gill Sans MT" w:eastAsia="Times New Roman" w:hAnsi="Gill Sans MT" w:cs="Arial"/>
          <w:color w:val="auto"/>
          <w:sz w:val="24"/>
          <w:szCs w:val="24"/>
          <w:lang w:eastAsia="en-GB"/>
        </w:rPr>
        <w:t>Have your say on the new pattern of services</w:t>
      </w:r>
    </w:p>
    <w:p w14:paraId="363046BA" w14:textId="441C8F25" w:rsidR="00477B85" w:rsidRPr="00A235E5" w:rsidRDefault="00477B85" w:rsidP="00477B85">
      <w:pPr>
        <w:ind w:left="0"/>
        <w:rPr>
          <w:rFonts w:ascii="Gill Sans MT" w:eastAsia="Times New Roman" w:hAnsi="Gill Sans MT" w:cs="Arial"/>
          <w:b w:val="0"/>
          <w:bCs/>
          <w:color w:val="auto"/>
          <w:lang w:eastAsia="en-GB"/>
        </w:rPr>
      </w:pPr>
      <w:r w:rsidRPr="00A235E5">
        <w:rPr>
          <w:rFonts w:ascii="Gill Sans MT" w:eastAsia="Times New Roman" w:hAnsi="Gill Sans MT" w:cs="Arial"/>
          <w:b w:val="0"/>
          <w:bCs/>
          <w:color w:val="auto"/>
          <w:lang w:eastAsia="en-GB"/>
        </w:rPr>
        <w:t xml:space="preserve">In early September </w:t>
      </w:r>
      <w:r w:rsidR="00594CD1">
        <w:rPr>
          <w:rFonts w:ascii="Gill Sans MT" w:eastAsia="Times New Roman" w:hAnsi="Gill Sans MT" w:cs="Arial"/>
          <w:b w:val="0"/>
          <w:bCs/>
          <w:color w:val="auto"/>
          <w:lang w:eastAsia="en-GB"/>
        </w:rPr>
        <w:t xml:space="preserve">we </w:t>
      </w:r>
      <w:r w:rsidRPr="00A235E5">
        <w:rPr>
          <w:rFonts w:ascii="Gill Sans MT" w:eastAsia="Times New Roman" w:hAnsi="Gill Sans MT" w:cs="Arial"/>
          <w:b w:val="0"/>
          <w:bCs/>
          <w:color w:val="auto"/>
          <w:lang w:eastAsia="en-GB"/>
        </w:rPr>
        <w:t>will be reviewing our current plan of holding one Communion service per Sunday rotating around the 4 churches of the benefice.</w:t>
      </w:r>
    </w:p>
    <w:p w14:paraId="75160E28" w14:textId="77777777" w:rsidR="00477B85" w:rsidRPr="00A235E5" w:rsidRDefault="00477B85" w:rsidP="00477B85">
      <w:pPr>
        <w:ind w:left="0"/>
        <w:rPr>
          <w:rFonts w:ascii="Gill Sans MT" w:eastAsia="Times New Roman" w:hAnsi="Gill Sans MT" w:cs="Arial"/>
          <w:b w:val="0"/>
          <w:bCs/>
          <w:color w:val="auto"/>
          <w:sz w:val="8"/>
          <w:szCs w:val="8"/>
          <w:lang w:eastAsia="en-GB"/>
        </w:rPr>
      </w:pPr>
    </w:p>
    <w:p w14:paraId="6A2A0466" w14:textId="77777777" w:rsidR="00477B85" w:rsidRPr="00A235E5" w:rsidRDefault="00477B85" w:rsidP="00477B85">
      <w:pPr>
        <w:ind w:left="0"/>
        <w:rPr>
          <w:rFonts w:ascii="Gill Sans MT" w:eastAsia="Times New Roman" w:hAnsi="Gill Sans MT" w:cs="Arial"/>
          <w:b w:val="0"/>
          <w:bCs/>
          <w:color w:val="auto"/>
          <w:lang w:eastAsia="en-GB"/>
        </w:rPr>
      </w:pPr>
      <w:r w:rsidRPr="00A235E5">
        <w:rPr>
          <w:rFonts w:ascii="Gill Sans MT" w:eastAsia="Times New Roman" w:hAnsi="Gill Sans MT" w:cs="Arial"/>
          <w:b w:val="0"/>
          <w:bCs/>
          <w:color w:val="auto"/>
          <w:lang w:eastAsia="en-GB"/>
        </w:rPr>
        <w:t>This is an opportunity to think about what we would like for this next period of time, when we are allowed to meet in our buildings, albeit in a restricted way.</w:t>
      </w:r>
    </w:p>
    <w:p w14:paraId="68F79E3C" w14:textId="77777777" w:rsidR="00477B85" w:rsidRPr="00A235E5" w:rsidRDefault="00477B85" w:rsidP="00477B85">
      <w:pPr>
        <w:ind w:left="0"/>
        <w:rPr>
          <w:rFonts w:ascii="Gill Sans MT" w:hAnsi="Gill Sans MT" w:cs="Arial"/>
          <w:b w:val="0"/>
          <w:bCs/>
          <w:color w:val="auto"/>
          <w:sz w:val="8"/>
          <w:szCs w:val="8"/>
        </w:rPr>
      </w:pPr>
    </w:p>
    <w:p w14:paraId="7E7E5430" w14:textId="77777777" w:rsidR="00477B85" w:rsidRPr="00A235E5" w:rsidRDefault="00477B85" w:rsidP="00477B85">
      <w:pPr>
        <w:ind w:left="0"/>
        <w:rPr>
          <w:rFonts w:ascii="Gill Sans MT" w:hAnsi="Gill Sans MT" w:cs="Arial"/>
          <w:b w:val="0"/>
          <w:bCs/>
          <w:color w:val="auto"/>
        </w:rPr>
      </w:pPr>
      <w:r w:rsidRPr="00A235E5">
        <w:rPr>
          <w:rFonts w:ascii="Gill Sans MT" w:hAnsi="Gill Sans MT" w:cs="Arial"/>
          <w:b w:val="0"/>
          <w:bCs/>
          <w:color w:val="auto"/>
        </w:rPr>
        <w:t xml:space="preserve">We should think about what has been good about worship during lockdown in our benefice and beyond. The online services, online coffee morning, homegroups, Messy Church </w:t>
      </w:r>
      <w:r>
        <w:rPr>
          <w:rFonts w:ascii="Gill Sans MT" w:hAnsi="Gill Sans MT" w:cs="Arial"/>
          <w:b w:val="0"/>
          <w:bCs/>
          <w:color w:val="auto"/>
        </w:rPr>
        <w:t xml:space="preserve">takeaways </w:t>
      </w:r>
      <w:r w:rsidRPr="00A235E5">
        <w:rPr>
          <w:rFonts w:ascii="Gill Sans MT" w:hAnsi="Gill Sans MT" w:cs="Arial"/>
          <w:b w:val="0"/>
          <w:bCs/>
          <w:color w:val="auto"/>
        </w:rPr>
        <w:t>and more.</w:t>
      </w:r>
    </w:p>
    <w:p w14:paraId="4F70A0F6" w14:textId="77777777" w:rsidR="00477B85" w:rsidRPr="00A235E5" w:rsidRDefault="00477B85" w:rsidP="00477B85">
      <w:pPr>
        <w:ind w:left="0"/>
        <w:rPr>
          <w:rFonts w:ascii="Gill Sans MT" w:eastAsia="Times New Roman" w:hAnsi="Gill Sans MT" w:cs="Arial"/>
          <w:b w:val="0"/>
          <w:bCs/>
          <w:color w:val="auto"/>
          <w:sz w:val="8"/>
          <w:szCs w:val="8"/>
          <w:lang w:eastAsia="en-GB"/>
        </w:rPr>
      </w:pPr>
    </w:p>
    <w:p w14:paraId="2EDBCA05" w14:textId="77777777" w:rsidR="00477B85" w:rsidRPr="00A235E5" w:rsidRDefault="00477B85" w:rsidP="00477B85">
      <w:pPr>
        <w:ind w:left="0"/>
        <w:rPr>
          <w:rFonts w:ascii="Gill Sans MT" w:eastAsia="Times New Roman" w:hAnsi="Gill Sans MT" w:cs="Arial"/>
          <w:b w:val="0"/>
          <w:bCs/>
          <w:color w:val="auto"/>
          <w:lang w:eastAsia="en-GB"/>
        </w:rPr>
      </w:pPr>
      <w:r w:rsidRPr="00A235E5">
        <w:rPr>
          <w:rFonts w:ascii="Gill Sans MT" w:eastAsia="Times New Roman" w:hAnsi="Gill Sans MT" w:cs="Arial"/>
          <w:b w:val="0"/>
          <w:bCs/>
          <w:color w:val="auto"/>
          <w:lang w:eastAsia="en-GB"/>
        </w:rPr>
        <w:t xml:space="preserve">As some people </w:t>
      </w:r>
      <w:r>
        <w:rPr>
          <w:rFonts w:ascii="Gill Sans MT" w:eastAsia="Times New Roman" w:hAnsi="Gill Sans MT" w:cs="Arial"/>
          <w:b w:val="0"/>
          <w:bCs/>
          <w:color w:val="auto"/>
          <w:lang w:eastAsia="en-GB"/>
        </w:rPr>
        <w:t xml:space="preserve">are able to </w:t>
      </w:r>
      <w:r w:rsidRPr="00A235E5">
        <w:rPr>
          <w:rFonts w:ascii="Gill Sans MT" w:eastAsia="Times New Roman" w:hAnsi="Gill Sans MT" w:cs="Arial"/>
          <w:b w:val="0"/>
          <w:bCs/>
          <w:color w:val="auto"/>
          <w:lang w:eastAsia="en-GB"/>
        </w:rPr>
        <w:t>come back to church, others may prefer or need to stay away for some time. How can we include everyone?</w:t>
      </w:r>
    </w:p>
    <w:p w14:paraId="40E1F4B0" w14:textId="77777777" w:rsidR="00477B85" w:rsidRPr="00A235E5" w:rsidRDefault="00477B85" w:rsidP="00477B85">
      <w:pPr>
        <w:tabs>
          <w:tab w:val="clear" w:pos="1417"/>
          <w:tab w:val="clear" w:pos="2126"/>
          <w:tab w:val="clear" w:pos="2835"/>
          <w:tab w:val="clear" w:pos="3543"/>
          <w:tab w:val="clear" w:pos="4252"/>
          <w:tab w:val="clear" w:pos="4961"/>
          <w:tab w:val="clear" w:pos="5669"/>
          <w:tab w:val="clear" w:pos="6378"/>
          <w:tab w:val="clear" w:pos="7087"/>
        </w:tabs>
        <w:ind w:left="0"/>
        <w:rPr>
          <w:rFonts w:ascii="Gill Sans MT" w:eastAsia="Times New Roman" w:hAnsi="Gill Sans MT" w:cs="Arial"/>
          <w:b w:val="0"/>
          <w:bCs/>
          <w:color w:val="auto"/>
          <w:sz w:val="8"/>
          <w:szCs w:val="8"/>
          <w:lang w:eastAsia="en-GB"/>
        </w:rPr>
      </w:pPr>
      <w:r>
        <w:rPr>
          <w:rFonts w:ascii="Gill Sans MT" w:eastAsia="Times New Roman" w:hAnsi="Gill Sans MT" w:cs="Arial"/>
          <w:b w:val="0"/>
          <w:bCs/>
          <w:color w:val="auto"/>
          <w:lang w:eastAsia="en-GB"/>
        </w:rPr>
        <w:tab/>
      </w:r>
    </w:p>
    <w:p w14:paraId="3774D9BB" w14:textId="77777777" w:rsidR="00477B85" w:rsidRPr="00A235E5" w:rsidRDefault="00477B85" w:rsidP="00477B85">
      <w:pPr>
        <w:ind w:left="0"/>
        <w:rPr>
          <w:rFonts w:ascii="Gill Sans MT" w:eastAsia="Times New Roman" w:hAnsi="Gill Sans MT" w:cs="Arial"/>
          <w:b w:val="0"/>
          <w:bCs/>
          <w:color w:val="auto"/>
          <w:lang w:eastAsia="en-GB"/>
        </w:rPr>
      </w:pPr>
      <w:r w:rsidRPr="00A235E5">
        <w:rPr>
          <w:rFonts w:ascii="Gill Sans MT" w:eastAsia="Times New Roman" w:hAnsi="Gill Sans MT" w:cs="Arial"/>
          <w:b w:val="0"/>
          <w:bCs/>
          <w:color w:val="auto"/>
          <w:lang w:eastAsia="en-GB"/>
        </w:rPr>
        <w:t xml:space="preserve">Holding </w:t>
      </w:r>
      <w:r>
        <w:rPr>
          <w:rFonts w:ascii="Gill Sans MT" w:eastAsia="Times New Roman" w:hAnsi="Gill Sans MT" w:cs="Arial"/>
          <w:b w:val="0"/>
          <w:bCs/>
          <w:color w:val="auto"/>
          <w:lang w:eastAsia="en-GB"/>
        </w:rPr>
        <w:t xml:space="preserve">a </w:t>
      </w:r>
      <w:r w:rsidRPr="00A235E5">
        <w:rPr>
          <w:rFonts w:ascii="Gill Sans MT" w:eastAsia="Times New Roman" w:hAnsi="Gill Sans MT" w:cs="Arial"/>
          <w:b w:val="0"/>
          <w:bCs/>
          <w:color w:val="auto"/>
          <w:lang w:eastAsia="en-GB"/>
        </w:rPr>
        <w:t>limited number of Holy Communion services may be something we need to continue for the time being but there are other ways we could get together in our churches with your help.</w:t>
      </w:r>
    </w:p>
    <w:p w14:paraId="18D1B3F3" w14:textId="77777777" w:rsidR="00477B85" w:rsidRPr="00A235E5" w:rsidRDefault="00477B85" w:rsidP="00477B85">
      <w:pPr>
        <w:ind w:left="0"/>
        <w:rPr>
          <w:rFonts w:ascii="Gill Sans MT" w:eastAsia="Times New Roman" w:hAnsi="Gill Sans MT" w:cs="Arial"/>
          <w:b w:val="0"/>
          <w:bCs/>
          <w:color w:val="auto"/>
          <w:sz w:val="8"/>
          <w:szCs w:val="8"/>
          <w:lang w:eastAsia="en-GB"/>
        </w:rPr>
      </w:pPr>
    </w:p>
    <w:p w14:paraId="3FF14306" w14:textId="29443CD6" w:rsidR="00477B85" w:rsidRDefault="00477B85" w:rsidP="00477B85">
      <w:pPr>
        <w:ind w:left="0"/>
        <w:rPr>
          <w:rFonts w:ascii="Gill Sans MT" w:eastAsia="Times New Roman" w:hAnsi="Gill Sans MT" w:cs="Arial"/>
          <w:b w:val="0"/>
          <w:bCs/>
          <w:color w:val="auto"/>
          <w:lang w:eastAsia="en-GB"/>
        </w:rPr>
      </w:pPr>
      <w:r w:rsidRPr="00A235E5">
        <w:rPr>
          <w:rFonts w:ascii="Gill Sans MT" w:eastAsia="Times New Roman" w:hAnsi="Gill Sans MT" w:cs="Arial"/>
          <w:b w:val="0"/>
          <w:bCs/>
          <w:color w:val="auto"/>
          <w:lang w:eastAsia="en-GB"/>
        </w:rPr>
        <w:t>Do let us know what you think. Here are some of the questions to consider:</w:t>
      </w:r>
    </w:p>
    <w:p w14:paraId="39DEAA3F" w14:textId="77777777" w:rsidR="00CA0396" w:rsidRPr="00A235E5" w:rsidRDefault="00CA0396" w:rsidP="00477B85">
      <w:pPr>
        <w:ind w:left="0"/>
        <w:rPr>
          <w:rFonts w:ascii="Gill Sans MT" w:eastAsia="Times New Roman" w:hAnsi="Gill Sans MT" w:cs="Arial"/>
          <w:b w:val="0"/>
          <w:bCs/>
          <w:color w:val="auto"/>
          <w:lang w:eastAsia="en-GB"/>
        </w:rPr>
      </w:pPr>
    </w:p>
    <w:p w14:paraId="25A51D8A" w14:textId="492454CD" w:rsidR="00477B85" w:rsidRDefault="00477B85" w:rsidP="00CA0396">
      <w:pPr>
        <w:pStyle w:val="ListParagraph"/>
        <w:numPr>
          <w:ilvl w:val="0"/>
          <w:numId w:val="1"/>
        </w:numPr>
        <w:ind w:left="360"/>
        <w:rPr>
          <w:rFonts w:ascii="Gill Sans MT" w:eastAsia="Times New Roman" w:hAnsi="Gill Sans MT" w:cs="Arial"/>
          <w:b w:val="0"/>
          <w:bCs/>
          <w:color w:val="auto"/>
          <w:lang w:eastAsia="en-GB"/>
        </w:rPr>
      </w:pPr>
      <w:r w:rsidRPr="00A235E5">
        <w:rPr>
          <w:rFonts w:ascii="Gill Sans MT" w:eastAsia="Times New Roman" w:hAnsi="Gill Sans MT" w:cs="Arial"/>
          <w:b w:val="0"/>
          <w:bCs/>
          <w:color w:val="auto"/>
          <w:lang w:eastAsia="en-GB"/>
        </w:rPr>
        <w:t>Have you watched the online services</w:t>
      </w:r>
      <w:r>
        <w:rPr>
          <w:rFonts w:ascii="Gill Sans MT" w:eastAsia="Times New Roman" w:hAnsi="Gill Sans MT" w:cs="Arial"/>
          <w:b w:val="0"/>
          <w:bCs/>
          <w:color w:val="auto"/>
          <w:lang w:eastAsia="en-GB"/>
        </w:rPr>
        <w:t xml:space="preserve"> -either the benefice’s or other?</w:t>
      </w:r>
      <w:r w:rsidRPr="00A235E5">
        <w:rPr>
          <w:rFonts w:ascii="Gill Sans MT" w:eastAsia="Times New Roman" w:hAnsi="Gill Sans MT" w:cs="Arial"/>
          <w:b w:val="0"/>
          <w:bCs/>
          <w:color w:val="auto"/>
          <w:lang w:eastAsia="en-GB"/>
        </w:rPr>
        <w:t xml:space="preserve"> Would you like an online element to continue? </w:t>
      </w:r>
    </w:p>
    <w:p w14:paraId="11D6218E" w14:textId="5194CD3A" w:rsidR="00477B85" w:rsidRDefault="00477B85" w:rsidP="00CA0396">
      <w:pPr>
        <w:ind w:left="0"/>
        <w:rPr>
          <w:rFonts w:ascii="Gill Sans MT" w:eastAsia="Times New Roman" w:hAnsi="Gill Sans MT" w:cs="Arial"/>
          <w:b w:val="0"/>
          <w:bCs/>
          <w:color w:val="auto"/>
          <w:lang w:eastAsia="en-GB"/>
        </w:rPr>
      </w:pPr>
    </w:p>
    <w:p w14:paraId="54920482" w14:textId="77777777" w:rsidR="00477B85" w:rsidRPr="00477B85" w:rsidRDefault="00477B85" w:rsidP="00CA0396">
      <w:pPr>
        <w:ind w:left="-218"/>
        <w:rPr>
          <w:rFonts w:ascii="Gill Sans MT" w:eastAsia="Times New Roman" w:hAnsi="Gill Sans MT" w:cs="Arial"/>
          <w:b w:val="0"/>
          <w:bCs/>
          <w:color w:val="auto"/>
          <w:lang w:eastAsia="en-GB"/>
        </w:rPr>
      </w:pPr>
    </w:p>
    <w:p w14:paraId="4A6B013D" w14:textId="48C0C538" w:rsidR="00477B85" w:rsidRDefault="00477B85" w:rsidP="00CA0396">
      <w:pPr>
        <w:pStyle w:val="ListParagraph"/>
        <w:numPr>
          <w:ilvl w:val="0"/>
          <w:numId w:val="1"/>
        </w:numPr>
        <w:ind w:left="360"/>
        <w:rPr>
          <w:rFonts w:ascii="Gill Sans MT" w:eastAsia="Times New Roman" w:hAnsi="Gill Sans MT" w:cs="Arial"/>
          <w:b w:val="0"/>
          <w:bCs/>
          <w:color w:val="auto"/>
          <w:lang w:eastAsia="en-GB"/>
        </w:rPr>
      </w:pPr>
      <w:r w:rsidRPr="00A235E5">
        <w:rPr>
          <w:rFonts w:ascii="Gill Sans MT" w:eastAsia="Times New Roman" w:hAnsi="Gill Sans MT" w:cs="Arial"/>
          <w:b w:val="0"/>
          <w:bCs/>
          <w:color w:val="auto"/>
          <w:lang w:eastAsia="en-GB"/>
        </w:rPr>
        <w:t xml:space="preserve">Would you like to attend services in </w:t>
      </w:r>
      <w:r>
        <w:rPr>
          <w:rFonts w:ascii="Gill Sans MT" w:eastAsia="Times New Roman" w:hAnsi="Gill Sans MT" w:cs="Arial"/>
          <w:b w:val="0"/>
          <w:bCs/>
          <w:color w:val="auto"/>
          <w:lang w:eastAsia="en-GB"/>
        </w:rPr>
        <w:t>c</w:t>
      </w:r>
      <w:r w:rsidRPr="00A235E5">
        <w:rPr>
          <w:rFonts w:ascii="Gill Sans MT" w:eastAsia="Times New Roman" w:hAnsi="Gill Sans MT" w:cs="Arial"/>
          <w:b w:val="0"/>
          <w:bCs/>
          <w:color w:val="auto"/>
          <w:lang w:eastAsia="en-GB"/>
        </w:rPr>
        <w:t>hurch/how often/ what style of service?</w:t>
      </w:r>
    </w:p>
    <w:p w14:paraId="265AD900" w14:textId="77777777" w:rsidR="00CA0396" w:rsidRDefault="00CA0396" w:rsidP="00CA0396">
      <w:pPr>
        <w:pStyle w:val="ListParagraph"/>
        <w:ind w:left="360"/>
        <w:rPr>
          <w:rFonts w:ascii="Gill Sans MT" w:eastAsia="Times New Roman" w:hAnsi="Gill Sans MT" w:cs="Arial"/>
          <w:b w:val="0"/>
          <w:bCs/>
          <w:color w:val="auto"/>
          <w:lang w:eastAsia="en-GB"/>
        </w:rPr>
      </w:pPr>
    </w:p>
    <w:p w14:paraId="7366F2F0" w14:textId="77777777" w:rsidR="00477B85" w:rsidRPr="00477B85" w:rsidRDefault="00477B85" w:rsidP="00CA0396">
      <w:pPr>
        <w:ind w:left="-218"/>
        <w:rPr>
          <w:rFonts w:ascii="Gill Sans MT" w:eastAsia="Times New Roman" w:hAnsi="Gill Sans MT" w:cs="Arial"/>
          <w:b w:val="0"/>
          <w:bCs/>
          <w:color w:val="auto"/>
          <w:lang w:eastAsia="en-GB"/>
        </w:rPr>
      </w:pPr>
    </w:p>
    <w:p w14:paraId="061B4D4B" w14:textId="06439ECF" w:rsidR="00477B85" w:rsidRDefault="00477B85" w:rsidP="00CA0396">
      <w:pPr>
        <w:pStyle w:val="ListParagraph"/>
        <w:numPr>
          <w:ilvl w:val="0"/>
          <w:numId w:val="1"/>
        </w:numPr>
        <w:ind w:left="360"/>
        <w:rPr>
          <w:rFonts w:ascii="Gill Sans MT" w:eastAsia="Times New Roman" w:hAnsi="Gill Sans MT" w:cs="Arial"/>
          <w:b w:val="0"/>
          <w:bCs/>
          <w:color w:val="auto"/>
          <w:lang w:eastAsia="en-GB"/>
        </w:rPr>
      </w:pPr>
      <w:r w:rsidRPr="00A235E5">
        <w:rPr>
          <w:rFonts w:ascii="Gill Sans MT" w:eastAsia="Times New Roman" w:hAnsi="Gill Sans MT" w:cs="Arial"/>
          <w:b w:val="0"/>
          <w:bCs/>
          <w:color w:val="auto"/>
          <w:lang w:eastAsia="en-GB"/>
        </w:rPr>
        <w:t xml:space="preserve">Would you like </w:t>
      </w:r>
      <w:r>
        <w:rPr>
          <w:rFonts w:ascii="Gill Sans MT" w:eastAsia="Times New Roman" w:hAnsi="Gill Sans MT" w:cs="Arial"/>
          <w:b w:val="0"/>
          <w:bCs/>
          <w:color w:val="auto"/>
          <w:lang w:eastAsia="en-GB"/>
        </w:rPr>
        <w:t xml:space="preserve">the </w:t>
      </w:r>
      <w:r w:rsidRPr="00A235E5">
        <w:rPr>
          <w:rFonts w:ascii="Gill Sans MT" w:eastAsia="Times New Roman" w:hAnsi="Gill Sans MT" w:cs="Arial"/>
          <w:b w:val="0"/>
          <w:bCs/>
          <w:color w:val="auto"/>
          <w:lang w:eastAsia="en-GB"/>
        </w:rPr>
        <w:t>chance to meet regularly (weekly</w:t>
      </w:r>
      <w:r>
        <w:rPr>
          <w:rFonts w:ascii="Gill Sans MT" w:eastAsia="Times New Roman" w:hAnsi="Gill Sans MT" w:cs="Arial"/>
          <w:b w:val="0"/>
          <w:bCs/>
          <w:color w:val="auto"/>
          <w:lang w:eastAsia="en-GB"/>
        </w:rPr>
        <w:t>?</w:t>
      </w:r>
      <w:r w:rsidRPr="00A235E5">
        <w:rPr>
          <w:rFonts w:ascii="Gill Sans MT" w:eastAsia="Times New Roman" w:hAnsi="Gill Sans MT" w:cs="Arial"/>
          <w:b w:val="0"/>
          <w:bCs/>
          <w:color w:val="auto"/>
          <w:lang w:eastAsia="en-GB"/>
        </w:rPr>
        <w:t xml:space="preserve">) at the same time in your parish church for a different kind of event </w:t>
      </w:r>
      <w:r>
        <w:rPr>
          <w:rFonts w:ascii="Gill Sans MT" w:eastAsia="Times New Roman" w:hAnsi="Gill Sans MT" w:cs="Arial"/>
          <w:b w:val="0"/>
          <w:bCs/>
          <w:color w:val="auto"/>
          <w:lang w:eastAsia="en-GB"/>
        </w:rPr>
        <w:t xml:space="preserve">- a short service, </w:t>
      </w:r>
      <w:r w:rsidRPr="00A235E5">
        <w:rPr>
          <w:rFonts w:ascii="Gill Sans MT" w:eastAsia="Times New Roman" w:hAnsi="Gill Sans MT" w:cs="Arial"/>
          <w:b w:val="0"/>
          <w:bCs/>
          <w:color w:val="auto"/>
          <w:lang w:eastAsia="en-GB"/>
        </w:rPr>
        <w:t>prayer, café church, other?</w:t>
      </w:r>
    </w:p>
    <w:p w14:paraId="6B301B73" w14:textId="77777777" w:rsidR="00CA0396" w:rsidRPr="00CA0396" w:rsidRDefault="00CA0396" w:rsidP="00CA0396">
      <w:pPr>
        <w:rPr>
          <w:rFonts w:ascii="Gill Sans MT" w:eastAsia="Times New Roman" w:hAnsi="Gill Sans MT" w:cs="Arial"/>
          <w:b w:val="0"/>
          <w:bCs/>
          <w:color w:val="auto"/>
          <w:lang w:eastAsia="en-GB"/>
        </w:rPr>
      </w:pPr>
    </w:p>
    <w:p w14:paraId="4F22D98E" w14:textId="77777777" w:rsidR="00477B85" w:rsidRPr="00477B85" w:rsidRDefault="00477B85" w:rsidP="00CA0396">
      <w:pPr>
        <w:pStyle w:val="ListParagraph"/>
        <w:ind w:left="360"/>
        <w:rPr>
          <w:rFonts w:ascii="Gill Sans MT" w:eastAsia="Times New Roman" w:hAnsi="Gill Sans MT" w:cs="Arial"/>
          <w:b w:val="0"/>
          <w:bCs/>
          <w:color w:val="auto"/>
          <w:lang w:eastAsia="en-GB"/>
        </w:rPr>
      </w:pPr>
    </w:p>
    <w:p w14:paraId="6070D856" w14:textId="4437A942" w:rsidR="00477B85" w:rsidRDefault="00477B85" w:rsidP="00CA0396">
      <w:pPr>
        <w:pStyle w:val="ListParagraph"/>
        <w:numPr>
          <w:ilvl w:val="0"/>
          <w:numId w:val="1"/>
        </w:numPr>
        <w:ind w:left="360"/>
        <w:rPr>
          <w:rFonts w:ascii="Gill Sans MT" w:eastAsia="Times New Roman" w:hAnsi="Gill Sans MT" w:cs="Arial"/>
          <w:b w:val="0"/>
          <w:bCs/>
          <w:color w:val="auto"/>
          <w:lang w:eastAsia="en-GB"/>
        </w:rPr>
      </w:pPr>
      <w:r w:rsidRPr="00A235E5">
        <w:rPr>
          <w:rFonts w:ascii="Gill Sans MT" w:eastAsia="Times New Roman" w:hAnsi="Gill Sans MT" w:cs="Arial"/>
          <w:b w:val="0"/>
          <w:bCs/>
          <w:color w:val="auto"/>
          <w:lang w:eastAsia="en-GB"/>
        </w:rPr>
        <w:t>Do you have</w:t>
      </w:r>
      <w:r>
        <w:rPr>
          <w:rFonts w:ascii="Gill Sans MT" w:eastAsia="Times New Roman" w:hAnsi="Gill Sans MT" w:cs="Arial"/>
          <w:b w:val="0"/>
          <w:bCs/>
          <w:color w:val="auto"/>
          <w:lang w:eastAsia="en-GB"/>
        </w:rPr>
        <w:t xml:space="preserve"> any</w:t>
      </w:r>
      <w:r w:rsidRPr="00A235E5">
        <w:rPr>
          <w:rFonts w:ascii="Gill Sans MT" w:eastAsia="Times New Roman" w:hAnsi="Gill Sans MT" w:cs="Arial"/>
          <w:b w:val="0"/>
          <w:bCs/>
          <w:color w:val="auto"/>
          <w:lang w:eastAsia="en-GB"/>
        </w:rPr>
        <w:t xml:space="preserve"> ideas on what our churches could be used for during this next phase?</w:t>
      </w:r>
    </w:p>
    <w:p w14:paraId="11B05532" w14:textId="77777777" w:rsidR="00477B85" w:rsidRPr="00477B85" w:rsidRDefault="00477B85" w:rsidP="00CA0396">
      <w:pPr>
        <w:pStyle w:val="ListParagraph"/>
        <w:ind w:left="360"/>
        <w:rPr>
          <w:rFonts w:ascii="Gill Sans MT" w:eastAsia="Times New Roman" w:hAnsi="Gill Sans MT" w:cs="Arial"/>
          <w:b w:val="0"/>
          <w:bCs/>
          <w:color w:val="auto"/>
          <w:lang w:eastAsia="en-GB"/>
        </w:rPr>
      </w:pPr>
    </w:p>
    <w:p w14:paraId="369E4BD0" w14:textId="77777777" w:rsidR="00CA0396" w:rsidRPr="00477B85" w:rsidRDefault="00CA0396" w:rsidP="00CA0396">
      <w:pPr>
        <w:ind w:left="0"/>
        <w:rPr>
          <w:rFonts w:ascii="Gill Sans MT" w:eastAsia="Times New Roman" w:hAnsi="Gill Sans MT" w:cs="Arial"/>
          <w:b w:val="0"/>
          <w:bCs/>
          <w:color w:val="auto"/>
          <w:lang w:eastAsia="en-GB"/>
        </w:rPr>
      </w:pPr>
    </w:p>
    <w:p w14:paraId="64284DE1" w14:textId="1192F6CA" w:rsidR="00477B85" w:rsidRDefault="00477B85" w:rsidP="00CA0396">
      <w:pPr>
        <w:pStyle w:val="ListParagraph"/>
        <w:numPr>
          <w:ilvl w:val="0"/>
          <w:numId w:val="1"/>
        </w:numPr>
        <w:ind w:left="360"/>
        <w:rPr>
          <w:rFonts w:ascii="Gill Sans MT" w:eastAsia="Times New Roman" w:hAnsi="Gill Sans MT" w:cs="Arial"/>
          <w:b w:val="0"/>
          <w:bCs/>
          <w:color w:val="auto"/>
          <w:lang w:eastAsia="en-GB"/>
        </w:rPr>
      </w:pPr>
      <w:r w:rsidRPr="00A235E5">
        <w:rPr>
          <w:rFonts w:ascii="Gill Sans MT" w:eastAsia="Times New Roman" w:hAnsi="Gill Sans MT" w:cs="Arial"/>
          <w:b w:val="0"/>
          <w:bCs/>
          <w:color w:val="auto"/>
          <w:lang w:eastAsia="en-GB"/>
        </w:rPr>
        <w:t>Would you be willing to be part of a team to help organize or run something regular in your parish church (with support)</w:t>
      </w:r>
      <w:r>
        <w:rPr>
          <w:rFonts w:ascii="Gill Sans MT" w:eastAsia="Times New Roman" w:hAnsi="Gill Sans MT" w:cs="Arial"/>
          <w:b w:val="0"/>
          <w:bCs/>
          <w:color w:val="auto"/>
          <w:lang w:eastAsia="en-GB"/>
        </w:rPr>
        <w:t>?</w:t>
      </w:r>
    </w:p>
    <w:p w14:paraId="4E126458" w14:textId="71CF2E12" w:rsidR="00477B85" w:rsidRDefault="00477B85" w:rsidP="00CA0396">
      <w:pPr>
        <w:ind w:left="-218"/>
        <w:rPr>
          <w:rFonts w:ascii="Gill Sans MT" w:eastAsia="Times New Roman" w:hAnsi="Gill Sans MT" w:cs="Arial"/>
          <w:b w:val="0"/>
          <w:bCs/>
          <w:color w:val="auto"/>
          <w:lang w:eastAsia="en-GB"/>
        </w:rPr>
      </w:pPr>
    </w:p>
    <w:p w14:paraId="5AB9AD30" w14:textId="77777777" w:rsidR="00CA0396" w:rsidRPr="00477B85" w:rsidRDefault="00CA0396" w:rsidP="00CA0396">
      <w:pPr>
        <w:ind w:left="0"/>
        <w:rPr>
          <w:rFonts w:ascii="Gill Sans MT" w:eastAsia="Times New Roman" w:hAnsi="Gill Sans MT" w:cs="Arial"/>
          <w:b w:val="0"/>
          <w:bCs/>
          <w:color w:val="auto"/>
          <w:lang w:eastAsia="en-GB"/>
        </w:rPr>
      </w:pPr>
    </w:p>
    <w:p w14:paraId="7940AD7E" w14:textId="6F8CB3F7" w:rsidR="00477B85" w:rsidRDefault="00477B85" w:rsidP="00CA0396">
      <w:pPr>
        <w:pStyle w:val="ListParagraph"/>
        <w:numPr>
          <w:ilvl w:val="0"/>
          <w:numId w:val="1"/>
        </w:numPr>
        <w:ind w:left="360"/>
        <w:rPr>
          <w:rFonts w:ascii="Gill Sans MT" w:eastAsia="Times New Roman" w:hAnsi="Gill Sans MT" w:cs="Arial"/>
          <w:b w:val="0"/>
          <w:bCs/>
          <w:color w:val="auto"/>
          <w:lang w:eastAsia="en-GB"/>
        </w:rPr>
      </w:pPr>
      <w:r>
        <w:rPr>
          <w:rFonts w:ascii="Gill Sans MT" w:eastAsia="Times New Roman" w:hAnsi="Gill Sans MT" w:cs="Arial"/>
          <w:b w:val="0"/>
          <w:bCs/>
          <w:color w:val="auto"/>
          <w:lang w:eastAsia="en-GB"/>
        </w:rPr>
        <w:t>Do you have any ideas on how we might approach some of the bigger festivals differently to include more people (Harvest, All Souls, Remembrance, Christmas)?</w:t>
      </w:r>
    </w:p>
    <w:p w14:paraId="6787D15F" w14:textId="77777777" w:rsidR="00774B60" w:rsidRPr="00774B60" w:rsidRDefault="00774B60" w:rsidP="00774B60">
      <w:pPr>
        <w:pStyle w:val="ListParagraph"/>
        <w:rPr>
          <w:rFonts w:ascii="Gill Sans MT" w:eastAsia="Times New Roman" w:hAnsi="Gill Sans MT" w:cs="Arial"/>
          <w:b w:val="0"/>
          <w:bCs/>
          <w:color w:val="auto"/>
          <w:lang w:eastAsia="en-GB"/>
        </w:rPr>
      </w:pPr>
    </w:p>
    <w:p w14:paraId="590E7C06" w14:textId="77777777" w:rsidR="00774B60" w:rsidRDefault="00774B60" w:rsidP="00774B60">
      <w:pPr>
        <w:rPr>
          <w:rFonts w:ascii="Gill Sans MT" w:eastAsia="Times New Roman" w:hAnsi="Gill Sans MT" w:cs="Arial"/>
          <w:b w:val="0"/>
          <w:bCs/>
          <w:color w:val="auto"/>
          <w:lang w:eastAsia="en-GB"/>
        </w:rPr>
      </w:pPr>
    </w:p>
    <w:p w14:paraId="03E0F0F0" w14:textId="386D6D7F" w:rsidR="00774B60" w:rsidRPr="00774B60" w:rsidRDefault="00774B60" w:rsidP="00774B60">
      <w:pPr>
        <w:rPr>
          <w:rFonts w:ascii="Gill Sans MT" w:eastAsia="Times New Roman" w:hAnsi="Gill Sans MT" w:cs="Arial"/>
          <w:b w:val="0"/>
          <w:bCs/>
          <w:color w:val="auto"/>
          <w:lang w:eastAsia="en-GB"/>
        </w:rPr>
      </w:pPr>
      <w:r>
        <w:rPr>
          <w:rFonts w:ascii="Gill Sans MT" w:eastAsia="Times New Roman" w:hAnsi="Gill Sans MT" w:cs="Arial"/>
          <w:b w:val="0"/>
          <w:bCs/>
          <w:color w:val="auto"/>
          <w:lang w:eastAsia="en-GB"/>
        </w:rPr>
        <w:t>Any other comments:</w:t>
      </w:r>
    </w:p>
    <w:p w14:paraId="78AA9864" w14:textId="77777777" w:rsidR="00477B85" w:rsidRPr="00477B85" w:rsidRDefault="00477B85" w:rsidP="00477B85">
      <w:pPr>
        <w:pStyle w:val="ListParagraph"/>
        <w:rPr>
          <w:rFonts w:ascii="Gill Sans MT" w:eastAsia="Times New Roman" w:hAnsi="Gill Sans MT" w:cs="Arial"/>
          <w:b w:val="0"/>
          <w:bCs/>
          <w:color w:val="auto"/>
          <w:lang w:eastAsia="en-GB"/>
        </w:rPr>
      </w:pPr>
    </w:p>
    <w:p w14:paraId="5B44C79C" w14:textId="77777777" w:rsidR="00477B85" w:rsidRPr="00477B85" w:rsidRDefault="00477B85" w:rsidP="00477B85">
      <w:pPr>
        <w:rPr>
          <w:rFonts w:ascii="Gill Sans MT" w:eastAsia="Times New Roman" w:hAnsi="Gill Sans MT" w:cs="Arial"/>
          <w:b w:val="0"/>
          <w:bCs/>
          <w:color w:val="auto"/>
          <w:lang w:eastAsia="en-GB"/>
        </w:rPr>
      </w:pPr>
    </w:p>
    <w:p w14:paraId="4E720A3D" w14:textId="77777777" w:rsidR="00CA0396" w:rsidRDefault="00CA0396" w:rsidP="00477B85">
      <w:pPr>
        <w:ind w:left="0"/>
        <w:rPr>
          <w:rFonts w:ascii="Gill Sans MT" w:eastAsia="Times New Roman" w:hAnsi="Gill Sans MT" w:cs="Arial"/>
          <w:b w:val="0"/>
          <w:bCs/>
          <w:color w:val="auto"/>
          <w:lang w:eastAsia="en-GB"/>
        </w:rPr>
      </w:pPr>
    </w:p>
    <w:p w14:paraId="414CA52C" w14:textId="2035E3D4" w:rsidR="00477B85" w:rsidRPr="00A235E5" w:rsidRDefault="00477B85" w:rsidP="00477B85">
      <w:pPr>
        <w:ind w:left="0"/>
        <w:rPr>
          <w:rFonts w:ascii="Gill Sans MT" w:eastAsia="Times New Roman" w:hAnsi="Gill Sans MT" w:cs="Arial"/>
          <w:b w:val="0"/>
          <w:bCs/>
          <w:color w:val="auto"/>
          <w:lang w:eastAsia="en-GB"/>
        </w:rPr>
      </w:pPr>
      <w:r w:rsidRPr="00A235E5">
        <w:rPr>
          <w:rFonts w:ascii="Gill Sans MT" w:eastAsia="Times New Roman" w:hAnsi="Gill Sans MT" w:cs="Arial"/>
          <w:b w:val="0"/>
          <w:bCs/>
          <w:color w:val="auto"/>
          <w:lang w:eastAsia="en-GB"/>
        </w:rPr>
        <w:t>We will be collating everyone’s feedback at the end of August and then putting together a suggested plan for the next few months.</w:t>
      </w:r>
    </w:p>
    <w:p w14:paraId="34696021" w14:textId="77777777" w:rsidR="00477B85" w:rsidRPr="00A235E5" w:rsidRDefault="00477B85" w:rsidP="00477B85">
      <w:pPr>
        <w:ind w:left="0"/>
        <w:rPr>
          <w:rFonts w:ascii="Gill Sans MT" w:eastAsia="Times New Roman" w:hAnsi="Gill Sans MT" w:cs="Arial"/>
          <w:b w:val="0"/>
          <w:bCs/>
          <w:color w:val="auto"/>
          <w:sz w:val="8"/>
          <w:szCs w:val="8"/>
          <w:lang w:eastAsia="en-GB"/>
        </w:rPr>
      </w:pPr>
    </w:p>
    <w:p w14:paraId="49998EFB" w14:textId="25D1DC69" w:rsidR="00477B85" w:rsidRDefault="00477B85" w:rsidP="00477B85">
      <w:pPr>
        <w:ind w:left="0"/>
        <w:rPr>
          <w:rFonts w:ascii="Gill Sans MT" w:eastAsia="Times New Roman" w:hAnsi="Gill Sans MT" w:cs="Arial"/>
          <w:b w:val="0"/>
          <w:bCs/>
          <w:color w:val="auto"/>
          <w:lang w:eastAsia="en-GB"/>
        </w:rPr>
      </w:pPr>
      <w:r w:rsidRPr="00A235E5">
        <w:rPr>
          <w:rFonts w:ascii="Gill Sans MT" w:eastAsia="Times New Roman" w:hAnsi="Gill Sans MT" w:cs="Arial"/>
          <w:b w:val="0"/>
          <w:bCs/>
          <w:color w:val="auto"/>
          <w:lang w:eastAsia="en-GB"/>
        </w:rPr>
        <w:t xml:space="preserve">Please send your thoughts, comments and suggestions to Geoffrey, Anne or the office email </w:t>
      </w:r>
      <w:r w:rsidR="00CA0396">
        <w:rPr>
          <w:rFonts w:ascii="Gill Sans MT" w:eastAsia="Times New Roman" w:hAnsi="Gill Sans MT" w:cs="Arial"/>
          <w:b w:val="0"/>
          <w:bCs/>
          <w:color w:val="auto"/>
          <w:lang w:eastAsia="en-GB"/>
        </w:rPr>
        <w:t xml:space="preserve">or church room post box </w:t>
      </w:r>
      <w:r w:rsidRPr="00A235E5">
        <w:rPr>
          <w:rFonts w:ascii="Gill Sans MT" w:eastAsia="Times New Roman" w:hAnsi="Gill Sans MT" w:cs="Arial"/>
          <w:b w:val="0"/>
          <w:bCs/>
          <w:color w:val="auto"/>
          <w:lang w:eastAsia="en-GB"/>
        </w:rPr>
        <w:t>before the end of August.</w:t>
      </w:r>
    </w:p>
    <w:p w14:paraId="6DED17F2" w14:textId="58CD830D" w:rsidR="00477B85" w:rsidRPr="00CA0396" w:rsidRDefault="00594CD1" w:rsidP="00CA0396">
      <w:pPr>
        <w:ind w:left="0"/>
        <w:rPr>
          <w:rFonts w:ascii="Gill Sans MT" w:eastAsia="Times New Roman" w:hAnsi="Gill Sans MT" w:cs="Arial"/>
          <w:b w:val="0"/>
          <w:bCs/>
          <w:color w:val="auto"/>
          <w:lang w:eastAsia="en-GB"/>
        </w:rPr>
      </w:pPr>
      <w:hyperlink r:id="rId6" w:history="1">
        <w:r w:rsidR="00CA0396" w:rsidRPr="00543862">
          <w:rPr>
            <w:rStyle w:val="Hyperlink"/>
            <w:rFonts w:ascii="Gill Sans MT" w:eastAsia="Times New Roman" w:hAnsi="Gill Sans MT" w:cs="Arial"/>
            <w:b w:val="0"/>
            <w:bCs/>
            <w:lang w:eastAsia="en-GB"/>
          </w:rPr>
          <w:t>office@wychwoodbenefice.org.uk</w:t>
        </w:r>
      </w:hyperlink>
      <w:r w:rsidR="00CA0396">
        <w:rPr>
          <w:rFonts w:ascii="Gill Sans MT" w:eastAsia="Times New Roman" w:hAnsi="Gill Sans MT" w:cs="Arial"/>
          <w:b w:val="0"/>
          <w:bCs/>
          <w:color w:val="auto"/>
          <w:lang w:eastAsia="en-GB"/>
        </w:rPr>
        <w:tab/>
      </w:r>
      <w:hyperlink r:id="rId7" w:history="1">
        <w:r w:rsidR="00CA0396" w:rsidRPr="00543862">
          <w:rPr>
            <w:rStyle w:val="Hyperlink"/>
            <w:rFonts w:ascii="Gill Sans MT" w:eastAsia="Times New Roman" w:hAnsi="Gill Sans MT" w:cs="Arial"/>
            <w:b w:val="0"/>
            <w:bCs/>
            <w:lang w:eastAsia="en-GB"/>
          </w:rPr>
          <w:t>vicar@wychwoodbenefice.org.uk</w:t>
        </w:r>
      </w:hyperlink>
      <w:r w:rsidR="00CA0396">
        <w:rPr>
          <w:rFonts w:ascii="Gill Sans MT" w:eastAsia="Times New Roman" w:hAnsi="Gill Sans MT" w:cs="Arial"/>
          <w:b w:val="0"/>
          <w:bCs/>
          <w:color w:val="auto"/>
          <w:lang w:eastAsia="en-GB"/>
        </w:rPr>
        <w:tab/>
      </w:r>
      <w:hyperlink r:id="rId8" w:history="1">
        <w:r w:rsidR="00CA0396" w:rsidRPr="00543862">
          <w:rPr>
            <w:rStyle w:val="Hyperlink"/>
            <w:rFonts w:ascii="Gill Sans MT" w:eastAsia="Times New Roman" w:hAnsi="Gill Sans MT" w:cs="Arial"/>
            <w:b w:val="0"/>
            <w:bCs/>
            <w:lang w:eastAsia="en-GB"/>
          </w:rPr>
          <w:t>anne@wychwoodbenefice.org.uk</w:t>
        </w:r>
      </w:hyperlink>
    </w:p>
    <w:sectPr w:rsidR="00477B85" w:rsidRPr="00CA0396" w:rsidSect="00CA039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ヒラギノ角ゴ Pro W3">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37ABB"/>
    <w:multiLevelType w:val="hybridMultilevel"/>
    <w:tmpl w:val="E0CC9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85"/>
    <w:rsid w:val="000F41ED"/>
    <w:rsid w:val="00334006"/>
    <w:rsid w:val="00477B85"/>
    <w:rsid w:val="00594CD1"/>
    <w:rsid w:val="00774B60"/>
    <w:rsid w:val="00B65DC6"/>
    <w:rsid w:val="00C351AC"/>
    <w:rsid w:val="00CA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B43C"/>
  <w15:chartTrackingRefBased/>
  <w15:docId w15:val="{FA3CBE6A-93EA-48FD-8B45-65FBAFE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85"/>
    <w:pPr>
      <w:tabs>
        <w:tab w:val="left" w:pos="709"/>
        <w:tab w:val="left" w:pos="1417"/>
        <w:tab w:val="left" w:pos="2126"/>
        <w:tab w:val="left" w:pos="2835"/>
        <w:tab w:val="left" w:pos="3543"/>
        <w:tab w:val="left" w:pos="4252"/>
        <w:tab w:val="left" w:pos="4961"/>
        <w:tab w:val="left" w:pos="5669"/>
        <w:tab w:val="left" w:pos="6378"/>
        <w:tab w:val="left" w:pos="7087"/>
      </w:tabs>
      <w:spacing w:before="40" w:after="0" w:line="240" w:lineRule="auto"/>
      <w:ind w:left="142"/>
    </w:pPr>
    <w:rPr>
      <w:rFonts w:ascii="Gill Sans" w:eastAsia="ヒラギノ角ゴ Pro W3" w:hAnsi="Gill Sans" w:cs="Times New Roman"/>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85"/>
    <w:pPr>
      <w:ind w:left="720"/>
      <w:contextualSpacing/>
    </w:pPr>
  </w:style>
  <w:style w:type="character" w:styleId="Hyperlink">
    <w:name w:val="Hyperlink"/>
    <w:basedOn w:val="DefaultParagraphFont"/>
    <w:uiPriority w:val="99"/>
    <w:unhideWhenUsed/>
    <w:rsid w:val="00CA0396"/>
    <w:rPr>
      <w:color w:val="0563C1" w:themeColor="hyperlink"/>
      <w:u w:val="single"/>
    </w:rPr>
  </w:style>
  <w:style w:type="character" w:styleId="UnresolvedMention">
    <w:name w:val="Unresolved Mention"/>
    <w:basedOn w:val="DefaultParagraphFont"/>
    <w:uiPriority w:val="99"/>
    <w:semiHidden/>
    <w:unhideWhenUsed/>
    <w:rsid w:val="00CA0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wychwoodbenefice.org.uk" TargetMode="External"/><Relationship Id="rId3" Type="http://schemas.openxmlformats.org/officeDocument/2006/relationships/settings" Target="settings.xml"/><Relationship Id="rId7" Type="http://schemas.openxmlformats.org/officeDocument/2006/relationships/hyperlink" Target="mailto:vicar@wychwoodbenef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ychwoodbenefice.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Benefice Office</dc:creator>
  <cp:keywords/>
  <dc:description/>
  <cp:lastModifiedBy>Benefice Office</cp:lastModifiedBy>
  <cp:revision>3</cp:revision>
  <cp:lastPrinted>2020-07-22T05:49:00Z</cp:lastPrinted>
  <dcterms:created xsi:type="dcterms:W3CDTF">2020-07-22T05:48:00Z</dcterms:created>
  <dcterms:modified xsi:type="dcterms:W3CDTF">2020-07-22T06:01:00Z</dcterms:modified>
</cp:coreProperties>
</file>